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196A" w14:textId="77777777" w:rsidR="00B817D0" w:rsidRPr="00497DC5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97DC5">
        <w:rPr>
          <w:rFonts w:ascii="Times New Roman" w:hAnsi="Times New Roman" w:cs="Times New Roman"/>
          <w:b/>
          <w:sz w:val="36"/>
          <w:szCs w:val="36"/>
        </w:rPr>
        <w:t xml:space="preserve">Роспотребнадзор информирует, как выбрать безопасную </w:t>
      </w:r>
      <w:proofErr w:type="spellStart"/>
      <w:r w:rsidRPr="00497DC5">
        <w:rPr>
          <w:rFonts w:ascii="Times New Roman" w:hAnsi="Times New Roman" w:cs="Times New Roman"/>
          <w:b/>
          <w:sz w:val="36"/>
          <w:szCs w:val="36"/>
        </w:rPr>
        <w:t>стеклоомывающую</w:t>
      </w:r>
      <w:proofErr w:type="spellEnd"/>
      <w:r w:rsidRPr="00497DC5">
        <w:rPr>
          <w:rFonts w:ascii="Times New Roman" w:hAnsi="Times New Roman" w:cs="Times New Roman"/>
          <w:b/>
          <w:sz w:val="36"/>
          <w:szCs w:val="36"/>
        </w:rPr>
        <w:t xml:space="preserve"> жидкость</w:t>
      </w:r>
    </w:p>
    <w:p w14:paraId="677BB3F9" w14:textId="77777777" w:rsidR="00B817D0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B447B4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 xml:space="preserve">С приближением устойчивых отрицательных температур, Роспотребнадзор настоятельно рекомендует владельцам автомобилей внимательно подойти к выбору </w:t>
      </w:r>
      <w:proofErr w:type="spellStart"/>
      <w:r w:rsidRPr="00B24091">
        <w:rPr>
          <w:rFonts w:ascii="Times New Roman" w:hAnsi="Times New Roman" w:cs="Times New Roman"/>
          <w:sz w:val="24"/>
          <w:szCs w:val="24"/>
        </w:rPr>
        <w:t>стеклоомывающей</w:t>
      </w:r>
      <w:proofErr w:type="spellEnd"/>
      <w:r w:rsidRPr="00B24091">
        <w:rPr>
          <w:rFonts w:ascii="Times New Roman" w:hAnsi="Times New Roman" w:cs="Times New Roman"/>
          <w:sz w:val="24"/>
          <w:szCs w:val="24"/>
        </w:rPr>
        <w:t xml:space="preserve"> жидкости, известной как «</w:t>
      </w:r>
      <w:proofErr w:type="spellStart"/>
      <w:r w:rsidRPr="00B24091">
        <w:rPr>
          <w:rFonts w:ascii="Times New Roman" w:hAnsi="Times New Roman" w:cs="Times New Roman"/>
          <w:sz w:val="24"/>
          <w:szCs w:val="24"/>
        </w:rPr>
        <w:t>незамерзайка</w:t>
      </w:r>
      <w:proofErr w:type="spellEnd"/>
      <w:r w:rsidRPr="00B24091">
        <w:rPr>
          <w:rFonts w:ascii="Times New Roman" w:hAnsi="Times New Roman" w:cs="Times New Roman"/>
          <w:sz w:val="24"/>
          <w:szCs w:val="24"/>
        </w:rPr>
        <w:t>». Важно, чтобы данное средство было абсолютно безопасным как для водителя, так и для пассажиров.</w:t>
      </w:r>
    </w:p>
    <w:p w14:paraId="122F7B9E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 xml:space="preserve">Основные моменты при выборе </w:t>
      </w:r>
      <w:proofErr w:type="spellStart"/>
      <w:r w:rsidRPr="00B24091">
        <w:rPr>
          <w:rFonts w:ascii="Times New Roman" w:hAnsi="Times New Roman" w:cs="Times New Roman"/>
          <w:sz w:val="24"/>
          <w:szCs w:val="24"/>
        </w:rPr>
        <w:t>стеклоомывающей</w:t>
      </w:r>
      <w:proofErr w:type="spellEnd"/>
      <w:r w:rsidRPr="00B24091">
        <w:rPr>
          <w:rFonts w:ascii="Times New Roman" w:hAnsi="Times New Roman" w:cs="Times New Roman"/>
          <w:sz w:val="24"/>
          <w:szCs w:val="24"/>
        </w:rPr>
        <w:t xml:space="preserve"> жидкости:</w:t>
      </w:r>
    </w:p>
    <w:p w14:paraId="42A60ADB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>1. Обратите внимание на запах:</w:t>
      </w:r>
    </w:p>
    <w:p w14:paraId="76FB3EB5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 xml:space="preserve">Зимние </w:t>
      </w:r>
      <w:proofErr w:type="spellStart"/>
      <w:r w:rsidRPr="00B24091">
        <w:rPr>
          <w:rFonts w:ascii="Times New Roman" w:hAnsi="Times New Roman" w:cs="Times New Roman"/>
          <w:sz w:val="24"/>
          <w:szCs w:val="24"/>
        </w:rPr>
        <w:t>стеклоомывающие</w:t>
      </w:r>
      <w:proofErr w:type="spellEnd"/>
      <w:r w:rsidRPr="00B24091">
        <w:rPr>
          <w:rFonts w:ascii="Times New Roman" w:hAnsi="Times New Roman" w:cs="Times New Roman"/>
          <w:sz w:val="24"/>
          <w:szCs w:val="24"/>
        </w:rPr>
        <w:t xml:space="preserve"> жидкости производятся из растворов спиртов с добавлением моющих средств (ПАВ), ароматизаторов и красителей.</w:t>
      </w:r>
    </w:p>
    <w:p w14:paraId="1FA1AD14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>Изопропиловый спирт, который часто используется в таких жидкостях, имеет резкий запах, напоминающий ацетон. Хотя он не токсичен для человека, его запах может быть неприятным.</w:t>
      </w:r>
    </w:p>
    <w:p w14:paraId="18798D8B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>2. Опасность метилового спирта:</w:t>
      </w:r>
    </w:p>
    <w:p w14:paraId="0A37C698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>Нелегальные производители могут использовать метиловый спирт (метанол), который является токсичным и опасным для здоровья.</w:t>
      </w:r>
    </w:p>
    <w:p w14:paraId="18CA786F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>Метанол может вызвать острые отравления, негативно воздействуя на нервную систему, зрительные нервы и органы дыхания. Смертельная доза метанола для человека составляет около 30 граммов, и даже 5-10 граммов могут привести к тяжелым последствиям, включая слепоту.</w:t>
      </w:r>
    </w:p>
    <w:p w14:paraId="2A7AEB2E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>Права потребителей:</w:t>
      </w:r>
    </w:p>
    <w:p w14:paraId="489D07AC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>Согласно ст. 7 Закона РФ «О защите прав потребителей», товары должны быть безопасны при обычных условиях использования. Потребители имеют право:</w:t>
      </w:r>
    </w:p>
    <w:p w14:paraId="4B3C21A8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>• Ознакомиться с маркировкой товара.</w:t>
      </w:r>
    </w:p>
    <w:p w14:paraId="5CE41181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 xml:space="preserve">• Проверить наличие логотипа производителя и </w:t>
      </w:r>
      <w:proofErr w:type="spellStart"/>
      <w:r w:rsidRPr="00B24091">
        <w:rPr>
          <w:rFonts w:ascii="Times New Roman" w:hAnsi="Times New Roman" w:cs="Times New Roman"/>
          <w:sz w:val="24"/>
          <w:szCs w:val="24"/>
        </w:rPr>
        <w:t>легкочитаемого</w:t>
      </w:r>
      <w:proofErr w:type="spellEnd"/>
      <w:r w:rsidRPr="00B24091">
        <w:rPr>
          <w:rFonts w:ascii="Times New Roman" w:hAnsi="Times New Roman" w:cs="Times New Roman"/>
          <w:sz w:val="24"/>
          <w:szCs w:val="24"/>
        </w:rPr>
        <w:t xml:space="preserve"> шрифта на этикетке.</w:t>
      </w:r>
    </w:p>
    <w:p w14:paraId="34807C26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>• Прочитать инструкцию по применению, дату производства, срок хранения и состав.</w:t>
      </w:r>
    </w:p>
    <w:p w14:paraId="40278211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>Согласно ст. 8 и 10 Закона РФ «О защите прав потребителей», продавец (изготовитель) обязан предоставить необходимую и достоверную информацию о товарах, обеспечивающую возможность их правильного выбора, в том числе сведения о соответствии товаров требованиям безопасности. Указанная информация доводится до сведения потребителей в технической документации, на этикетках, маркировкой.</w:t>
      </w:r>
    </w:p>
    <w:p w14:paraId="46B58BDC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>Кроме того, на незамерзающую жидкость должно быть оформлено свидетельство о государственной регистрации, копия которого должна храниться у продавца, а также предоставляться производителем с партией отпускаемой продукции.</w:t>
      </w:r>
    </w:p>
    <w:p w14:paraId="3DC34DEA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 xml:space="preserve">Информацию о выданных свидетельствах о государственной регистрации на </w:t>
      </w:r>
      <w:proofErr w:type="spellStart"/>
      <w:r w:rsidRPr="00B24091">
        <w:rPr>
          <w:rFonts w:ascii="Times New Roman" w:hAnsi="Times New Roman" w:cs="Times New Roman"/>
          <w:sz w:val="24"/>
          <w:szCs w:val="24"/>
        </w:rPr>
        <w:t>стеклоомывающие</w:t>
      </w:r>
      <w:proofErr w:type="spellEnd"/>
      <w:r w:rsidRPr="00B24091">
        <w:rPr>
          <w:rFonts w:ascii="Times New Roman" w:hAnsi="Times New Roman" w:cs="Times New Roman"/>
          <w:sz w:val="24"/>
          <w:szCs w:val="24"/>
        </w:rPr>
        <w:t xml:space="preserve"> жидкости также можно получить в Реестре свидетельств о государственной регистрации.</w:t>
      </w:r>
    </w:p>
    <w:p w14:paraId="0890DF6E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 xml:space="preserve">Следуя этим рекомендациям, вы сможете выбрать безопасную </w:t>
      </w:r>
      <w:proofErr w:type="spellStart"/>
      <w:r w:rsidRPr="00B24091">
        <w:rPr>
          <w:rFonts w:ascii="Times New Roman" w:hAnsi="Times New Roman" w:cs="Times New Roman"/>
          <w:sz w:val="24"/>
          <w:szCs w:val="24"/>
        </w:rPr>
        <w:t>стеклоомывающую</w:t>
      </w:r>
      <w:proofErr w:type="spellEnd"/>
      <w:r w:rsidRPr="00B24091">
        <w:rPr>
          <w:rFonts w:ascii="Times New Roman" w:hAnsi="Times New Roman" w:cs="Times New Roman"/>
          <w:sz w:val="24"/>
          <w:szCs w:val="24"/>
        </w:rPr>
        <w:t xml:space="preserve"> жидкость и защитить себя и своих пассажиров.</w:t>
      </w:r>
    </w:p>
    <w:p w14:paraId="38D83523" w14:textId="77777777" w:rsidR="00B817D0" w:rsidRPr="00B24091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 xml:space="preserve">В целях защиты своих прав потребители  могут обращаться за соответствующими разъяснениями в </w:t>
      </w:r>
      <w:hyperlink r:id="rId4" w:history="1">
        <w:r w:rsidRPr="00B24091">
          <w:rPr>
            <w:rStyle w:val="a3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Pr="00B24091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 Красноярский край, г. Канск, ул. </w:t>
      </w:r>
      <w:proofErr w:type="spellStart"/>
      <w:r w:rsidRPr="00B24091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Pr="00B24091">
        <w:rPr>
          <w:rFonts w:ascii="Times New Roman" w:hAnsi="Times New Roman" w:cs="Times New Roman"/>
          <w:sz w:val="24"/>
          <w:szCs w:val="24"/>
        </w:rPr>
        <w:t>, 4, кабинет № 1.</w:t>
      </w:r>
    </w:p>
    <w:p w14:paraId="597B3FB4" w14:textId="77777777" w:rsidR="00B817D0" w:rsidRDefault="00B817D0" w:rsidP="00B817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47BAE0" w14:textId="77777777" w:rsidR="0039513E" w:rsidRDefault="0039513E"/>
    <w:sectPr w:rsidR="0039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D0"/>
    <w:rsid w:val="0039513E"/>
    <w:rsid w:val="00B8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9F4D"/>
  <w15:chartTrackingRefBased/>
  <w15:docId w15:val="{C4344630-B41F-4366-9E75-50FFB0DE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7D0"/>
    <w:rPr>
      <w:color w:val="0000FF"/>
      <w:u w:val="single"/>
    </w:rPr>
  </w:style>
  <w:style w:type="paragraph" w:styleId="a4">
    <w:name w:val="No Spacing"/>
    <w:uiPriority w:val="1"/>
    <w:qFormat/>
    <w:rsid w:val="00B81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4.rospotrebnadzor.ru/about/structure/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2025-12-08T04:36:00Z</dcterms:created>
  <dcterms:modified xsi:type="dcterms:W3CDTF">2025-12-08T04:36:00Z</dcterms:modified>
</cp:coreProperties>
</file>